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FDE" w:rsidRPr="001F1FDE" w:rsidRDefault="001F1FDE" w:rsidP="00261865">
      <w:pPr>
        <w:spacing w:after="100" w:afterAutospacing="1" w:line="240" w:lineRule="auto"/>
        <w:jc w:val="center"/>
        <w:outlineLvl w:val="0"/>
        <w:rPr>
          <w:rFonts w:eastAsia="Times New Roman" w:cs="Times New Roman"/>
          <w:b/>
          <w:bCs/>
          <w:kern w:val="36"/>
          <w:sz w:val="28"/>
          <w:szCs w:val="28"/>
        </w:rPr>
      </w:pPr>
      <w:r w:rsidRPr="001F1FDE">
        <w:rPr>
          <w:rFonts w:eastAsia="Times New Roman" w:cs="Times New Roman"/>
          <w:b/>
          <w:bCs/>
          <w:kern w:val="36"/>
          <w:sz w:val="28"/>
          <w:szCs w:val="28"/>
        </w:rPr>
        <w:t>BÀI VIẾT ĐĂNG CỔNG THÔNG TIN ĐIỆN TỬ</w:t>
      </w:r>
    </w:p>
    <w:p w:rsidR="00733900" w:rsidRDefault="008C0D10" w:rsidP="00733900">
      <w:pPr>
        <w:ind w:firstLine="851"/>
        <w:jc w:val="both"/>
        <w:rPr>
          <w:rStyle w:val="Strong"/>
          <w:color w:val="222222"/>
          <w:sz w:val="28"/>
          <w:szCs w:val="28"/>
        </w:rPr>
      </w:pPr>
      <w:r>
        <w:rPr>
          <w:rStyle w:val="Strong"/>
          <w:color w:val="222222"/>
          <w:sz w:val="28"/>
          <w:szCs w:val="28"/>
        </w:rPr>
        <w:t>(</w:t>
      </w:r>
      <w:r w:rsidR="007513F7" w:rsidRPr="00262585">
        <w:rPr>
          <w:rStyle w:val="Strong"/>
          <w:color w:val="222222"/>
          <w:sz w:val="28"/>
          <w:szCs w:val="28"/>
        </w:rPr>
        <w:t>Bộ Công Thương</w:t>
      </w:r>
      <w:r w:rsidR="00261865" w:rsidRPr="00262585">
        <w:rPr>
          <w:rStyle w:val="Strong"/>
          <w:color w:val="222222"/>
          <w:sz w:val="28"/>
          <w:szCs w:val="28"/>
        </w:rPr>
        <w:t xml:space="preserve"> vừa ban hành </w:t>
      </w:r>
      <w:r>
        <w:rPr>
          <w:rStyle w:val="Strong"/>
          <w:color w:val="222222"/>
          <w:sz w:val="28"/>
          <w:szCs w:val="28"/>
        </w:rPr>
        <w:t xml:space="preserve">06 </w:t>
      </w:r>
      <w:r w:rsidR="00C61B05" w:rsidRPr="00C61B05">
        <w:rPr>
          <w:rStyle w:val="Strong"/>
          <w:color w:val="222222"/>
          <w:sz w:val="28"/>
          <w:szCs w:val="28"/>
        </w:rPr>
        <w:t xml:space="preserve">Thông tư </w:t>
      </w:r>
      <w:r>
        <w:rPr>
          <w:rStyle w:val="Strong"/>
          <w:color w:val="222222"/>
          <w:sz w:val="28"/>
          <w:szCs w:val="28"/>
        </w:rPr>
        <w:t>về các Hiệp định thương mại tự do và các biện pháp phòng vệ thương mại)</w:t>
      </w:r>
      <w:r w:rsidR="00261865" w:rsidRPr="00262585">
        <w:rPr>
          <w:rStyle w:val="Strong"/>
          <w:color w:val="222222"/>
          <w:sz w:val="28"/>
          <w:szCs w:val="28"/>
        </w:rPr>
        <w:t>.</w:t>
      </w:r>
    </w:p>
    <w:p w:rsidR="007D5965" w:rsidRPr="009C3B36" w:rsidRDefault="007D5965" w:rsidP="009C3B36">
      <w:pPr>
        <w:ind w:firstLine="709"/>
        <w:jc w:val="both"/>
        <w:rPr>
          <w:b/>
          <w:bCs/>
          <w:color w:val="222222"/>
          <w:szCs w:val="28"/>
        </w:rPr>
      </w:pPr>
      <w:r w:rsidRPr="009C3B36">
        <w:rPr>
          <w:sz w:val="28"/>
        </w:rPr>
        <w:t>Bộ trưởng Bộ</w:t>
      </w:r>
      <w:r w:rsidR="00686141" w:rsidRPr="009C3B36">
        <w:rPr>
          <w:sz w:val="28"/>
        </w:rPr>
        <w:t xml:space="preserve"> Công Thương ban hành 06</w:t>
      </w:r>
      <w:r w:rsidRPr="009C3B36">
        <w:rPr>
          <w:sz w:val="28"/>
        </w:rPr>
        <w:t xml:space="preserve"> Thông tư sau:</w:t>
      </w:r>
    </w:p>
    <w:p w:rsidR="007D5965" w:rsidRPr="009C3B36" w:rsidRDefault="007D5965" w:rsidP="007D5965">
      <w:pPr>
        <w:pStyle w:val="ListParagraph"/>
        <w:numPr>
          <w:ilvl w:val="0"/>
          <w:numId w:val="7"/>
        </w:numPr>
        <w:tabs>
          <w:tab w:val="left" w:pos="720"/>
          <w:tab w:val="left" w:pos="1080"/>
        </w:tabs>
        <w:spacing w:before="120" w:after="60" w:line="240" w:lineRule="auto"/>
        <w:ind w:left="0" w:firstLine="720"/>
        <w:jc w:val="both"/>
        <w:rPr>
          <w:sz w:val="28"/>
        </w:rPr>
      </w:pPr>
      <w:r w:rsidRPr="009C3B36">
        <w:rPr>
          <w:sz w:val="28"/>
        </w:rPr>
        <w:t xml:space="preserve">Thông tư số 11/2024/TT-BCT ngày 01/8/2024 quy định Quy tắc xuất xứ hàng hóa trong Hiệp định thương mại tự do giữa Chính phủ nước Cộng hòa xã hội chủ nghĩa Việt Nam và Chính phủ Nhà nước I-xra-en. </w:t>
      </w:r>
    </w:p>
    <w:p w:rsidR="007D5965" w:rsidRPr="009C3B36" w:rsidRDefault="007D5965" w:rsidP="007D5965">
      <w:pPr>
        <w:pStyle w:val="ListParagraph"/>
        <w:numPr>
          <w:ilvl w:val="0"/>
          <w:numId w:val="7"/>
        </w:numPr>
        <w:tabs>
          <w:tab w:val="left" w:pos="720"/>
          <w:tab w:val="left" w:pos="1080"/>
        </w:tabs>
        <w:spacing w:before="120" w:after="60" w:line="240" w:lineRule="auto"/>
        <w:ind w:left="0" w:firstLine="720"/>
        <w:jc w:val="both"/>
        <w:rPr>
          <w:sz w:val="28"/>
        </w:rPr>
      </w:pPr>
      <w:r w:rsidRPr="009C3B36">
        <w:rPr>
          <w:sz w:val="28"/>
        </w:rPr>
        <w:t xml:space="preserve">Thông tư số 26/2025/TT-BCT ngày 15/5/2025 quy định chi tiết một số nội dung về các biện pháp phòng vệ thương mại. </w:t>
      </w:r>
    </w:p>
    <w:p w:rsidR="00686141" w:rsidRPr="009C3B36" w:rsidRDefault="00002F29" w:rsidP="00002F29">
      <w:pPr>
        <w:pStyle w:val="ListParagraph"/>
        <w:numPr>
          <w:ilvl w:val="0"/>
          <w:numId w:val="7"/>
        </w:numPr>
        <w:tabs>
          <w:tab w:val="left" w:pos="720"/>
          <w:tab w:val="left" w:pos="1080"/>
        </w:tabs>
        <w:spacing w:before="120" w:after="60" w:line="240" w:lineRule="auto"/>
        <w:ind w:left="0" w:firstLine="720"/>
        <w:jc w:val="both"/>
        <w:rPr>
          <w:sz w:val="28"/>
        </w:rPr>
      </w:pPr>
      <w:r w:rsidRPr="009C3B36">
        <w:rPr>
          <w:sz w:val="28"/>
        </w:rPr>
        <w:t>Thông tư số</w:t>
      </w:r>
      <w:r w:rsidRPr="009C3B36">
        <w:rPr>
          <w:sz w:val="28"/>
        </w:rPr>
        <w:t xml:space="preserve"> 27</w:t>
      </w:r>
      <w:r w:rsidRPr="009C3B36">
        <w:rPr>
          <w:sz w:val="28"/>
        </w:rPr>
        <w:t>/2025/TT-BCT ngày 15/5/2025 sửa đổi, bổ sung một số điều của Thông tư số</w:t>
      </w:r>
      <w:r w:rsidRPr="009C3B36">
        <w:rPr>
          <w:sz w:val="28"/>
        </w:rPr>
        <w:t xml:space="preserve"> 14</w:t>
      </w:r>
      <w:r w:rsidRPr="009C3B36">
        <w:rPr>
          <w:sz w:val="28"/>
        </w:rPr>
        <w:t>/202</w:t>
      </w:r>
      <w:r w:rsidRPr="009C3B36">
        <w:rPr>
          <w:sz w:val="28"/>
        </w:rPr>
        <w:t>1/TT-BCT ngày 29</w:t>
      </w:r>
      <w:r w:rsidRPr="009C3B36">
        <w:rPr>
          <w:sz w:val="28"/>
        </w:rPr>
        <w:t xml:space="preserve"> tháng 1</w:t>
      </w:r>
      <w:r w:rsidRPr="009C3B36">
        <w:rPr>
          <w:sz w:val="28"/>
        </w:rPr>
        <w:t>0</w:t>
      </w:r>
      <w:r w:rsidRPr="009C3B36">
        <w:rPr>
          <w:sz w:val="28"/>
        </w:rPr>
        <w:t xml:space="preserve"> năm 202</w:t>
      </w:r>
      <w:r w:rsidRPr="009C3B36">
        <w:rPr>
          <w:sz w:val="28"/>
        </w:rPr>
        <w:t>1</w:t>
      </w:r>
      <w:r w:rsidRPr="009C3B36">
        <w:rPr>
          <w:sz w:val="28"/>
        </w:rPr>
        <w:t xml:space="preserve"> của Bộ trưởng Bộ Công Thương hướng dẫn thực hiện Hiệp định Thương mại tự do giữa Cộng hòa xã hội chủ nghĩa Việt Nam và Liên </w:t>
      </w:r>
      <w:r w:rsidR="00A76C62" w:rsidRPr="009C3B36">
        <w:rPr>
          <w:sz w:val="28"/>
        </w:rPr>
        <w:t>hiệp Vương quốc Anh và Bắc Ailen</w:t>
      </w:r>
      <w:r w:rsidRPr="009C3B36">
        <w:rPr>
          <w:sz w:val="28"/>
        </w:rPr>
        <w:t xml:space="preserve"> về phòng vệ thương mại. </w:t>
      </w:r>
    </w:p>
    <w:p w:rsidR="007D5965" w:rsidRPr="009C3B36" w:rsidRDefault="007D5965" w:rsidP="007D5965">
      <w:pPr>
        <w:pStyle w:val="ListParagraph"/>
        <w:numPr>
          <w:ilvl w:val="0"/>
          <w:numId w:val="7"/>
        </w:numPr>
        <w:tabs>
          <w:tab w:val="left" w:pos="720"/>
          <w:tab w:val="left" w:pos="1080"/>
        </w:tabs>
        <w:spacing w:before="120" w:after="60" w:line="240" w:lineRule="auto"/>
        <w:ind w:left="0" w:firstLine="720"/>
        <w:jc w:val="both"/>
        <w:rPr>
          <w:sz w:val="28"/>
        </w:rPr>
      </w:pPr>
      <w:r w:rsidRPr="009C3B36">
        <w:rPr>
          <w:sz w:val="28"/>
        </w:rPr>
        <w:t xml:space="preserve">Thông tư số 28/2025/TT-BCT ngày 15/5/2025 sửa đổi, bổ sung một số điều của Thông tư số 30/2020/TT-BCT ngày 26 tháng 11 năm 2020 của Bộ trưởng Bộ Công Thương hướng dẫn thực hiện Hiệp định Thương mại tự do giữa Cộng hòa xã hội chủ nghĩa Việt Nam và Liên minh châu Âu về phòng vệ thương mại. </w:t>
      </w:r>
    </w:p>
    <w:p w:rsidR="00686141" w:rsidRPr="009C3B36" w:rsidRDefault="007D5965" w:rsidP="00686141">
      <w:pPr>
        <w:pStyle w:val="ListParagraph"/>
        <w:numPr>
          <w:ilvl w:val="0"/>
          <w:numId w:val="7"/>
        </w:numPr>
        <w:tabs>
          <w:tab w:val="left" w:pos="720"/>
          <w:tab w:val="left" w:pos="1080"/>
        </w:tabs>
        <w:spacing w:before="120" w:after="60" w:line="240" w:lineRule="auto"/>
        <w:ind w:left="0" w:firstLine="720"/>
        <w:jc w:val="both"/>
        <w:rPr>
          <w:sz w:val="28"/>
        </w:rPr>
      </w:pPr>
      <w:r w:rsidRPr="009C3B36">
        <w:rPr>
          <w:sz w:val="28"/>
        </w:rPr>
        <w:t xml:space="preserve">Thông tư số 29/2025/TT-BCT ngày 15/5/2025 sửa đổi, bổ sung một số điều của Thông tư số 27/2022/TT-BCT ngày 23 tháng 3 năm 2022 của Bộ trưởng Bộ Công Thương hướng dẫn thực hiện các biện pháp phòng vệ thương mại trong Hiệp định Đối tác Kinh tế Toàn diện Khu vực. </w:t>
      </w:r>
    </w:p>
    <w:p w:rsidR="00733900" w:rsidRPr="009C3B36" w:rsidRDefault="007D5965" w:rsidP="00A0532C">
      <w:pPr>
        <w:pStyle w:val="ListParagraph"/>
        <w:numPr>
          <w:ilvl w:val="0"/>
          <w:numId w:val="7"/>
        </w:numPr>
        <w:tabs>
          <w:tab w:val="left" w:pos="720"/>
          <w:tab w:val="left" w:pos="1080"/>
        </w:tabs>
        <w:spacing w:before="120" w:after="60" w:line="240" w:lineRule="auto"/>
        <w:ind w:left="0" w:firstLine="720"/>
        <w:jc w:val="both"/>
        <w:rPr>
          <w:sz w:val="28"/>
        </w:rPr>
      </w:pPr>
      <w:r w:rsidRPr="009C3B36">
        <w:rPr>
          <w:sz w:val="28"/>
        </w:rPr>
        <w:t xml:space="preserve">Thông tư số 30/2025/TT-BCT ngày 15/5/2025 sửa đổi, bổ sung một số điều của Thông tư số 19/2019/TT-BCT ngày 30 tháng 9 năm 2019 của Bộ trưởng Bộ Công Thương quy định về áp dụng các biện pháp tự vệ đặc biệt để thực thi Hiệp định Đối tác Toàn diện và Tiến bộ xuyên </w:t>
      </w:r>
      <w:bookmarkStart w:id="0" w:name="_GoBack"/>
      <w:bookmarkEnd w:id="0"/>
      <w:r w:rsidRPr="009C3B36">
        <w:rPr>
          <w:sz w:val="28"/>
        </w:rPr>
        <w:t>Thái Bình Dương.</w:t>
      </w:r>
    </w:p>
    <w:p w:rsidR="00A76C62" w:rsidRPr="009C3B36" w:rsidRDefault="00A76C62" w:rsidP="00733900">
      <w:pPr>
        <w:pStyle w:val="ListParagraph"/>
        <w:spacing w:before="120" w:after="60" w:line="240" w:lineRule="auto"/>
        <w:ind w:left="0" w:firstLine="709"/>
        <w:jc w:val="both"/>
        <w:rPr>
          <w:rStyle w:val="Strong"/>
          <w:b w:val="0"/>
          <w:bCs w:val="0"/>
          <w:sz w:val="28"/>
        </w:rPr>
      </w:pPr>
      <w:r w:rsidRPr="009C3B36">
        <w:rPr>
          <w:sz w:val="28"/>
        </w:rPr>
        <w:t xml:space="preserve">Sở Công Thương triển khai đến các tổ chức, cá nhân trên địa bàn tỉnh biết, cập nhật để </w:t>
      </w:r>
      <w:r w:rsidR="00733900" w:rsidRPr="009C3B36">
        <w:rPr>
          <w:sz w:val="28"/>
        </w:rPr>
        <w:t>áp dụng trong hoạt động kinh doanh xuất nhập khẩu./.</w:t>
      </w:r>
    </w:p>
    <w:p w:rsidR="000C420A" w:rsidRPr="00261865" w:rsidRDefault="000C420A" w:rsidP="003C2FDF">
      <w:pPr>
        <w:spacing w:before="60" w:after="60" w:line="240" w:lineRule="auto"/>
        <w:ind w:firstLine="851"/>
        <w:jc w:val="both"/>
        <w:rPr>
          <w:color w:val="222222"/>
          <w:sz w:val="28"/>
          <w:szCs w:val="28"/>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9"/>
        <w:gridCol w:w="3040"/>
        <w:gridCol w:w="3560"/>
      </w:tblGrid>
      <w:tr w:rsidR="00262585" w:rsidRPr="00F33F2A" w:rsidTr="00262585">
        <w:tc>
          <w:tcPr>
            <w:tcW w:w="3039" w:type="dxa"/>
          </w:tcPr>
          <w:p w:rsidR="00262585" w:rsidRPr="00F33F2A" w:rsidRDefault="00262585" w:rsidP="00480EF2">
            <w:pPr>
              <w:jc w:val="both"/>
              <w:rPr>
                <w:rFonts w:cs="Times New Roman"/>
                <w:b/>
                <w:sz w:val="28"/>
                <w:szCs w:val="28"/>
              </w:rPr>
            </w:pPr>
            <w:r w:rsidRPr="00F33F2A">
              <w:rPr>
                <w:rFonts w:cs="Times New Roman"/>
                <w:b/>
                <w:sz w:val="28"/>
                <w:szCs w:val="28"/>
              </w:rPr>
              <w:t>BAN GIÁM ĐỐC</w:t>
            </w:r>
          </w:p>
        </w:tc>
        <w:tc>
          <w:tcPr>
            <w:tcW w:w="3040" w:type="dxa"/>
          </w:tcPr>
          <w:p w:rsidR="00262585" w:rsidRPr="00F33F2A" w:rsidRDefault="00262585" w:rsidP="00480EF2">
            <w:pPr>
              <w:jc w:val="center"/>
              <w:rPr>
                <w:rFonts w:cs="Times New Roman"/>
                <w:b/>
                <w:sz w:val="28"/>
                <w:szCs w:val="28"/>
              </w:rPr>
            </w:pPr>
            <w:r>
              <w:rPr>
                <w:rFonts w:cs="Times New Roman"/>
                <w:b/>
                <w:sz w:val="28"/>
                <w:szCs w:val="28"/>
              </w:rPr>
              <w:t xml:space="preserve">TRƯỞNG </w:t>
            </w:r>
            <w:r w:rsidRPr="00F33F2A">
              <w:rPr>
                <w:rFonts w:cs="Times New Roman"/>
                <w:b/>
                <w:sz w:val="28"/>
                <w:szCs w:val="28"/>
              </w:rPr>
              <w:t>PHÒNG</w:t>
            </w: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r w:rsidRPr="00F33F2A">
              <w:rPr>
                <w:rFonts w:cs="Times New Roman"/>
                <w:b/>
                <w:sz w:val="28"/>
                <w:szCs w:val="28"/>
              </w:rPr>
              <w:t>Trần Văn Kết</w:t>
            </w:r>
          </w:p>
        </w:tc>
        <w:tc>
          <w:tcPr>
            <w:tcW w:w="3560" w:type="dxa"/>
          </w:tcPr>
          <w:p w:rsidR="00262585" w:rsidRPr="00F33F2A" w:rsidRDefault="00262585" w:rsidP="00480EF2">
            <w:pPr>
              <w:jc w:val="center"/>
              <w:rPr>
                <w:rFonts w:cs="Times New Roman"/>
                <w:b/>
                <w:sz w:val="28"/>
                <w:szCs w:val="28"/>
              </w:rPr>
            </w:pPr>
            <w:r w:rsidRPr="00F33F2A">
              <w:rPr>
                <w:rFonts w:cs="Times New Roman"/>
                <w:b/>
                <w:sz w:val="28"/>
                <w:szCs w:val="28"/>
              </w:rPr>
              <w:t>NGƯỜI VIẾT</w:t>
            </w: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p>
          <w:p w:rsidR="00262585" w:rsidRPr="00F33F2A" w:rsidRDefault="00262585" w:rsidP="00480EF2">
            <w:pPr>
              <w:jc w:val="center"/>
              <w:rPr>
                <w:rFonts w:cs="Times New Roman"/>
                <w:b/>
                <w:sz w:val="28"/>
                <w:szCs w:val="28"/>
              </w:rPr>
            </w:pPr>
            <w:r w:rsidRPr="00F33F2A">
              <w:rPr>
                <w:rFonts w:cs="Times New Roman"/>
                <w:b/>
                <w:sz w:val="28"/>
                <w:szCs w:val="28"/>
              </w:rPr>
              <w:t xml:space="preserve">Nguyễn </w:t>
            </w:r>
            <w:r>
              <w:rPr>
                <w:rFonts w:cs="Times New Roman"/>
                <w:b/>
                <w:sz w:val="28"/>
                <w:szCs w:val="28"/>
              </w:rPr>
              <w:t>Phạm Duy Thanh</w:t>
            </w:r>
          </w:p>
          <w:p w:rsidR="00262585" w:rsidRPr="00F33F2A" w:rsidRDefault="00262585" w:rsidP="00480EF2">
            <w:pPr>
              <w:jc w:val="center"/>
              <w:rPr>
                <w:rFonts w:cs="Times New Roman"/>
                <w:b/>
                <w:sz w:val="28"/>
                <w:szCs w:val="28"/>
              </w:rPr>
            </w:pPr>
          </w:p>
        </w:tc>
      </w:tr>
    </w:tbl>
    <w:p w:rsidR="00F914B1" w:rsidRPr="001F1FDE" w:rsidRDefault="00F914B1" w:rsidP="00261865">
      <w:pPr>
        <w:tabs>
          <w:tab w:val="left" w:pos="3420"/>
        </w:tabs>
        <w:jc w:val="both"/>
        <w:rPr>
          <w:b/>
          <w:sz w:val="28"/>
          <w:szCs w:val="28"/>
        </w:rPr>
      </w:pPr>
    </w:p>
    <w:sectPr w:rsidR="00F914B1" w:rsidRPr="001F1FDE" w:rsidSect="00674129">
      <w:headerReference w:type="even" r:id="rId7"/>
      <w:headerReference w:type="default" r:id="rId8"/>
      <w:pgSz w:w="11907" w:h="16840" w:code="9"/>
      <w:pgMar w:top="709"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FF8" w:rsidRDefault="00686FF8">
      <w:pPr>
        <w:spacing w:after="0" w:line="240" w:lineRule="auto"/>
      </w:pPr>
      <w:r>
        <w:separator/>
      </w:r>
    </w:p>
  </w:endnote>
  <w:endnote w:type="continuationSeparator" w:id="0">
    <w:p w:rsidR="00686FF8" w:rsidRDefault="00686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FF8" w:rsidRDefault="00686FF8">
      <w:pPr>
        <w:spacing w:after="0" w:line="240" w:lineRule="auto"/>
      </w:pPr>
      <w:r>
        <w:separator/>
      </w:r>
    </w:p>
  </w:footnote>
  <w:footnote w:type="continuationSeparator" w:id="0">
    <w:p w:rsidR="00686FF8" w:rsidRDefault="00686F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321" w:rsidRDefault="00686FF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321" w:rsidRDefault="001D22B1">
    <w:pPr>
      <w:rPr>
        <w:sz w:val="2"/>
        <w:szCs w:val="2"/>
      </w:rPr>
    </w:pPr>
    <w:r>
      <w:rPr>
        <w:noProof/>
        <w:szCs w:val="24"/>
      </w:rPr>
      <mc:AlternateContent>
        <mc:Choice Requires="wps">
          <w:drawing>
            <wp:anchor distT="0" distB="0" distL="63500" distR="63500" simplePos="0" relativeHeight="251661312" behindDoc="1" locked="0" layoutInCell="1" allowOverlap="1">
              <wp:simplePos x="0" y="0"/>
              <wp:positionH relativeFrom="page">
                <wp:posOffset>3639185</wp:posOffset>
              </wp:positionH>
              <wp:positionV relativeFrom="page">
                <wp:posOffset>1385570</wp:posOffset>
              </wp:positionV>
              <wp:extent cx="70485" cy="160655"/>
              <wp:effectExtent l="635" t="444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0321" w:rsidRDefault="003C2FDF">
                          <w:pPr>
                            <w:spacing w:line="240" w:lineRule="auto"/>
                          </w:pPr>
                          <w:r>
                            <w:fldChar w:fldCharType="begin"/>
                          </w:r>
                          <w:r>
                            <w:instrText xml:space="preserve"> PAGE \* MERGEFORMAT </w:instrText>
                          </w:r>
                          <w:r>
                            <w:fldChar w:fldCharType="separate"/>
                          </w:r>
                          <w:r w:rsidR="009C3B36" w:rsidRPr="009C3B36">
                            <w:rPr>
                              <w:rStyle w:val="Headerorfooter0"/>
                              <w:rFonts w:eastAsiaTheme="minorHAnsi"/>
                              <w:noProof/>
                              <w:lang w:val="es-ES"/>
                            </w:rPr>
                            <w:t>1</w:t>
                          </w:r>
                          <w:r>
                            <w:rPr>
                              <w:rStyle w:val="Headerorfooter0"/>
                              <w:rFonts w:eastAsiaTheme="minorHAnsi"/>
                              <w:lang w:val="es-E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6.55pt;margin-top:109.1pt;width:5.55pt;height:12.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" filled="f" stroked="f">
              <v:textbox style="mso-fit-shape-to-text:t" inset="0,0,0,0">
                <w:txbxContent>
                  <w:p w:rsidR="002B0321" w:rsidRDefault="003C2FDF">
                    <w:pPr>
                      <w:spacing w:line="240" w:lineRule="auto"/>
                    </w:pPr>
                    <w:r>
                      <w:fldChar w:fldCharType="begin"/>
                    </w:r>
                    <w:r>
                      <w:instrText xml:space="preserve"> PAGE \* MERGEFORMAT </w:instrText>
                    </w:r>
                    <w:r>
                      <w:fldChar w:fldCharType="separate"/>
                    </w:r>
                    <w:r w:rsidR="009C3B36" w:rsidRPr="009C3B36">
                      <w:rPr>
                        <w:rStyle w:val="Headerorfooter0"/>
                        <w:rFonts w:eastAsiaTheme="minorHAnsi"/>
                        <w:noProof/>
                        <w:lang w:val="es-ES"/>
                      </w:rPr>
                      <w:t>1</w:t>
                    </w:r>
                    <w:r>
                      <w:rPr>
                        <w:rStyle w:val="Headerorfooter0"/>
                        <w:rFonts w:eastAsiaTheme="minorHAnsi"/>
                        <w:lang w:val="es-E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0EBE"/>
    <w:multiLevelType w:val="multilevel"/>
    <w:tmpl w:val="99A4D4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D749C6"/>
    <w:multiLevelType w:val="multilevel"/>
    <w:tmpl w:val="C722F0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C12FAA"/>
    <w:multiLevelType w:val="multilevel"/>
    <w:tmpl w:val="9872E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CC6468"/>
    <w:multiLevelType w:val="multilevel"/>
    <w:tmpl w:val="675A7D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4258F6"/>
    <w:multiLevelType w:val="multilevel"/>
    <w:tmpl w:val="21226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8A293C"/>
    <w:multiLevelType w:val="multilevel"/>
    <w:tmpl w:val="2E8279A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C691CA5"/>
    <w:multiLevelType w:val="hybridMultilevel"/>
    <w:tmpl w:val="D2B886E6"/>
    <w:lvl w:ilvl="0" w:tplc="D452DD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0"/>
  </w:num>
  <w:num w:numId="3">
    <w:abstractNumId w:val="2"/>
  </w:num>
  <w:num w:numId="4">
    <w:abstractNumId w:val="5"/>
  </w:num>
  <w:num w:numId="5">
    <w:abstractNumId w:val="1"/>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4"/>
    <w:rsid w:val="00002F29"/>
    <w:rsid w:val="0008080C"/>
    <w:rsid w:val="000C420A"/>
    <w:rsid w:val="00130D78"/>
    <w:rsid w:val="001567ED"/>
    <w:rsid w:val="001B2E4C"/>
    <w:rsid w:val="001D22B1"/>
    <w:rsid w:val="001D2FDC"/>
    <w:rsid w:val="001F1FDE"/>
    <w:rsid w:val="00203A67"/>
    <w:rsid w:val="00242DA2"/>
    <w:rsid w:val="00261865"/>
    <w:rsid w:val="00262585"/>
    <w:rsid w:val="00300F49"/>
    <w:rsid w:val="003C2FDF"/>
    <w:rsid w:val="003F5626"/>
    <w:rsid w:val="0041384D"/>
    <w:rsid w:val="00424507"/>
    <w:rsid w:val="00454C61"/>
    <w:rsid w:val="00495ED2"/>
    <w:rsid w:val="004E61B7"/>
    <w:rsid w:val="004F60D4"/>
    <w:rsid w:val="00674129"/>
    <w:rsid w:val="00686141"/>
    <w:rsid w:val="00686FF8"/>
    <w:rsid w:val="007255D8"/>
    <w:rsid w:val="00733900"/>
    <w:rsid w:val="007513F7"/>
    <w:rsid w:val="007A3F10"/>
    <w:rsid w:val="007D5965"/>
    <w:rsid w:val="00806913"/>
    <w:rsid w:val="00852275"/>
    <w:rsid w:val="008673F8"/>
    <w:rsid w:val="00884129"/>
    <w:rsid w:val="008A4406"/>
    <w:rsid w:val="008C05E7"/>
    <w:rsid w:val="008C0D10"/>
    <w:rsid w:val="008D3757"/>
    <w:rsid w:val="009717EB"/>
    <w:rsid w:val="00975BE0"/>
    <w:rsid w:val="009C3B36"/>
    <w:rsid w:val="00A25AA4"/>
    <w:rsid w:val="00A76C62"/>
    <w:rsid w:val="00B53899"/>
    <w:rsid w:val="00C33B44"/>
    <w:rsid w:val="00C61B05"/>
    <w:rsid w:val="00CE24FA"/>
    <w:rsid w:val="00CE5080"/>
    <w:rsid w:val="00D9146B"/>
    <w:rsid w:val="00DA55FD"/>
    <w:rsid w:val="00E17082"/>
    <w:rsid w:val="00E6720E"/>
    <w:rsid w:val="00EB58AF"/>
    <w:rsid w:val="00F01867"/>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41F58"/>
  <w15:chartTrackingRefBased/>
  <w15:docId w15:val="{55EA5C2A-4F41-4AFF-8937-6F131F6F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25AA4"/>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uiPriority w:val="9"/>
    <w:qFormat/>
    <w:rsid w:val="00A25AA4"/>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AA4"/>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A25AA4"/>
    <w:rPr>
      <w:rFonts w:eastAsia="Times New Roman" w:cs="Times New Roman"/>
      <w:b/>
      <w:bCs/>
      <w:sz w:val="36"/>
      <w:szCs w:val="36"/>
    </w:rPr>
  </w:style>
  <w:style w:type="character" w:styleId="Strong">
    <w:name w:val="Strong"/>
    <w:basedOn w:val="DefaultParagraphFont"/>
    <w:uiPriority w:val="22"/>
    <w:qFormat/>
    <w:rsid w:val="00A25AA4"/>
    <w:rPr>
      <w:b/>
      <w:bCs/>
    </w:rPr>
  </w:style>
  <w:style w:type="character" w:styleId="Hyperlink">
    <w:name w:val="Hyperlink"/>
    <w:basedOn w:val="DefaultParagraphFont"/>
    <w:uiPriority w:val="99"/>
    <w:unhideWhenUsed/>
    <w:rsid w:val="00A25AA4"/>
    <w:rPr>
      <w:color w:val="0000FF"/>
      <w:u w:val="single"/>
    </w:rPr>
  </w:style>
  <w:style w:type="paragraph" w:styleId="NormalWeb">
    <w:name w:val="Normal (Web)"/>
    <w:basedOn w:val="Normal"/>
    <w:uiPriority w:val="99"/>
    <w:semiHidden/>
    <w:unhideWhenUsed/>
    <w:rsid w:val="00A25AA4"/>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A25AA4"/>
    <w:rPr>
      <w:i/>
      <w:iCs/>
    </w:rPr>
  </w:style>
  <w:style w:type="character" w:customStyle="1" w:styleId="Bodytext2">
    <w:name w:val="Body text (2)_"/>
    <w:basedOn w:val="DefaultParagraphFont"/>
    <w:link w:val="Bodytext20"/>
    <w:rsid w:val="007513F7"/>
    <w:rPr>
      <w:rFonts w:eastAsia="Times New Roman" w:cs="Times New Roman"/>
      <w:b/>
      <w:bCs/>
      <w:spacing w:val="10"/>
      <w:shd w:val="clear" w:color="auto" w:fill="FFFFFF"/>
    </w:rPr>
  </w:style>
  <w:style w:type="character" w:customStyle="1" w:styleId="Bodytext">
    <w:name w:val="Body text_"/>
    <w:basedOn w:val="DefaultParagraphFont"/>
    <w:link w:val="BodyText3"/>
    <w:rsid w:val="007513F7"/>
    <w:rPr>
      <w:rFonts w:eastAsia="Times New Roman" w:cs="Times New Roman"/>
      <w:i/>
      <w:iCs/>
      <w:sz w:val="26"/>
      <w:szCs w:val="26"/>
      <w:shd w:val="clear" w:color="auto" w:fill="FFFFFF"/>
    </w:rPr>
  </w:style>
  <w:style w:type="character" w:customStyle="1" w:styleId="Bodytext12pt">
    <w:name w:val="Body text + 12 pt"/>
    <w:aliases w:val="Bold,Not Italic,Spacing 0 pt,Body text + 5 pt"/>
    <w:basedOn w:val="Bodytext"/>
    <w:rsid w:val="007513F7"/>
    <w:rPr>
      <w:rFonts w:eastAsia="Times New Roman" w:cs="Times New Roman"/>
      <w:b/>
      <w:bCs/>
      <w:i/>
      <w:iCs/>
      <w:color w:val="000000"/>
      <w:spacing w:val="10"/>
      <w:w w:val="100"/>
      <w:position w:val="0"/>
      <w:sz w:val="24"/>
      <w:szCs w:val="24"/>
      <w:shd w:val="clear" w:color="auto" w:fill="FFFFFF"/>
      <w:lang w:val="vi-VN"/>
    </w:rPr>
  </w:style>
  <w:style w:type="character" w:customStyle="1" w:styleId="BodytextNotItalic">
    <w:name w:val="Body text + Not Italic"/>
    <w:basedOn w:val="Bodytext"/>
    <w:rsid w:val="007513F7"/>
    <w:rPr>
      <w:rFonts w:eastAsia="Times New Roman" w:cs="Times New Roman"/>
      <w:i/>
      <w:iCs/>
      <w:color w:val="000000"/>
      <w:spacing w:val="0"/>
      <w:w w:val="100"/>
      <w:position w:val="0"/>
      <w:sz w:val="26"/>
      <w:szCs w:val="26"/>
      <w:shd w:val="clear" w:color="auto" w:fill="FFFFFF"/>
      <w:lang w:val="vi-VN"/>
    </w:rPr>
  </w:style>
  <w:style w:type="paragraph" w:customStyle="1" w:styleId="Bodytext20">
    <w:name w:val="Body text (2)"/>
    <w:basedOn w:val="Normal"/>
    <w:link w:val="Bodytext2"/>
    <w:rsid w:val="007513F7"/>
    <w:pPr>
      <w:widowControl w:val="0"/>
      <w:shd w:val="clear" w:color="auto" w:fill="FFFFFF"/>
      <w:spacing w:after="120" w:line="0" w:lineRule="atLeast"/>
      <w:jc w:val="both"/>
    </w:pPr>
    <w:rPr>
      <w:rFonts w:eastAsia="Times New Roman" w:cs="Times New Roman"/>
      <w:b/>
      <w:bCs/>
      <w:spacing w:val="10"/>
    </w:rPr>
  </w:style>
  <w:style w:type="paragraph" w:customStyle="1" w:styleId="BodyText3">
    <w:name w:val="Body Text3"/>
    <w:basedOn w:val="Normal"/>
    <w:link w:val="Bodytext"/>
    <w:rsid w:val="007513F7"/>
    <w:pPr>
      <w:widowControl w:val="0"/>
      <w:shd w:val="clear" w:color="auto" w:fill="FFFFFF"/>
      <w:spacing w:before="240" w:after="480" w:line="0" w:lineRule="atLeast"/>
    </w:pPr>
    <w:rPr>
      <w:rFonts w:eastAsia="Times New Roman" w:cs="Times New Roman"/>
      <w:i/>
      <w:iCs/>
      <w:sz w:val="26"/>
      <w:szCs w:val="26"/>
    </w:rPr>
  </w:style>
  <w:style w:type="character" w:customStyle="1" w:styleId="Bodytext6">
    <w:name w:val="Body text (6)_"/>
    <w:basedOn w:val="DefaultParagraphFont"/>
    <w:link w:val="Bodytext60"/>
    <w:rsid w:val="007513F7"/>
    <w:rPr>
      <w:rFonts w:eastAsia="Times New Roman" w:cs="Times New Roman"/>
      <w:sz w:val="26"/>
      <w:szCs w:val="26"/>
      <w:shd w:val="clear" w:color="auto" w:fill="FFFFFF"/>
    </w:rPr>
  </w:style>
  <w:style w:type="character" w:customStyle="1" w:styleId="Bodytext6Italic">
    <w:name w:val="Body text (6) + Italic"/>
    <w:basedOn w:val="Bodytext6"/>
    <w:rsid w:val="007513F7"/>
    <w:rPr>
      <w:rFonts w:eastAsia="Times New Roman" w:cs="Times New Roman"/>
      <w:i/>
      <w:iCs/>
      <w:color w:val="000000"/>
      <w:spacing w:val="0"/>
      <w:w w:val="100"/>
      <w:position w:val="0"/>
      <w:sz w:val="26"/>
      <w:szCs w:val="26"/>
      <w:shd w:val="clear" w:color="auto" w:fill="FFFFFF"/>
    </w:rPr>
  </w:style>
  <w:style w:type="paragraph" w:customStyle="1" w:styleId="Bodytext60">
    <w:name w:val="Body text (6)"/>
    <w:basedOn w:val="Normal"/>
    <w:link w:val="Bodytext6"/>
    <w:rsid w:val="007513F7"/>
    <w:pPr>
      <w:widowControl w:val="0"/>
      <w:shd w:val="clear" w:color="auto" w:fill="FFFFFF"/>
      <w:spacing w:before="60" w:after="60" w:line="341" w:lineRule="exact"/>
      <w:jc w:val="both"/>
    </w:pPr>
    <w:rPr>
      <w:rFonts w:eastAsia="Times New Roman" w:cs="Times New Roman"/>
      <w:sz w:val="26"/>
      <w:szCs w:val="26"/>
    </w:rPr>
  </w:style>
  <w:style w:type="table" w:styleId="TableGrid">
    <w:name w:val="Table Grid"/>
    <w:basedOn w:val="TableNormal"/>
    <w:uiPriority w:val="39"/>
    <w:rsid w:val="00262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0">
    <w:name w:val="Body text (3)_"/>
    <w:basedOn w:val="DefaultParagraphFont"/>
    <w:link w:val="Bodytext31"/>
    <w:rsid w:val="001D22B1"/>
    <w:rPr>
      <w:rFonts w:eastAsia="Times New Roman" w:cs="Times New Roman"/>
      <w:i/>
      <w:iCs/>
      <w:shd w:val="clear" w:color="auto" w:fill="FFFFFF"/>
    </w:rPr>
  </w:style>
  <w:style w:type="character" w:customStyle="1" w:styleId="Bodytext3NotItalic">
    <w:name w:val="Body text (3) + Not Italic"/>
    <w:basedOn w:val="Bodytext30"/>
    <w:rsid w:val="001D22B1"/>
    <w:rPr>
      <w:rFonts w:eastAsia="Times New Roman" w:cs="Times New Roman"/>
      <w:i/>
      <w:iCs/>
      <w:color w:val="000000"/>
      <w:spacing w:val="0"/>
      <w:w w:val="100"/>
      <w:position w:val="0"/>
      <w:sz w:val="24"/>
      <w:szCs w:val="24"/>
      <w:shd w:val="clear" w:color="auto" w:fill="FFFFFF"/>
      <w:lang w:val="vi-VN"/>
    </w:rPr>
  </w:style>
  <w:style w:type="character" w:customStyle="1" w:styleId="Bodytext3Spacing1pt">
    <w:name w:val="Body text (3) + Spacing 1 pt"/>
    <w:basedOn w:val="Bodytext30"/>
    <w:rsid w:val="001D22B1"/>
    <w:rPr>
      <w:rFonts w:eastAsia="Times New Roman" w:cs="Times New Roman"/>
      <w:i/>
      <w:iCs/>
      <w:color w:val="000000"/>
      <w:spacing w:val="30"/>
      <w:w w:val="100"/>
      <w:position w:val="0"/>
      <w:sz w:val="24"/>
      <w:szCs w:val="24"/>
      <w:shd w:val="clear" w:color="auto" w:fill="FFFFFF"/>
      <w:lang w:val="vi-VN"/>
    </w:rPr>
  </w:style>
  <w:style w:type="character" w:customStyle="1" w:styleId="Headerorfooter">
    <w:name w:val="Header or footer_"/>
    <w:basedOn w:val="DefaultParagraphFont"/>
    <w:rsid w:val="001D22B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1D22B1"/>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BodytextBold">
    <w:name w:val="Body text + Bold"/>
    <w:basedOn w:val="Bodytext"/>
    <w:rsid w:val="001D22B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rPr>
  </w:style>
  <w:style w:type="paragraph" w:customStyle="1" w:styleId="BodyText21">
    <w:name w:val="Body Text2"/>
    <w:basedOn w:val="Normal"/>
    <w:rsid w:val="001D22B1"/>
    <w:pPr>
      <w:widowControl w:val="0"/>
      <w:shd w:val="clear" w:color="auto" w:fill="FFFFFF"/>
      <w:spacing w:after="60" w:line="250" w:lineRule="exact"/>
      <w:jc w:val="both"/>
    </w:pPr>
    <w:rPr>
      <w:rFonts w:eastAsia="Times New Roman" w:cs="Times New Roman"/>
      <w:color w:val="000000"/>
      <w:szCs w:val="24"/>
      <w:lang w:val="vi-VN"/>
    </w:rPr>
  </w:style>
  <w:style w:type="paragraph" w:customStyle="1" w:styleId="Bodytext31">
    <w:name w:val="Body text (3)"/>
    <w:basedOn w:val="Normal"/>
    <w:link w:val="Bodytext30"/>
    <w:rsid w:val="001D22B1"/>
    <w:pPr>
      <w:widowControl w:val="0"/>
      <w:shd w:val="clear" w:color="auto" w:fill="FFFFFF"/>
      <w:spacing w:before="480" w:after="480" w:line="0" w:lineRule="atLeast"/>
      <w:jc w:val="both"/>
    </w:pPr>
    <w:rPr>
      <w:rFonts w:eastAsia="Times New Roman" w:cs="Times New Roman"/>
      <w:i/>
      <w:iCs/>
    </w:rPr>
  </w:style>
  <w:style w:type="paragraph" w:styleId="ListParagraph">
    <w:name w:val="List Paragraph"/>
    <w:basedOn w:val="Normal"/>
    <w:uiPriority w:val="34"/>
    <w:qFormat/>
    <w:rsid w:val="00975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82970">
      <w:bodyDiv w:val="1"/>
      <w:marLeft w:val="0"/>
      <w:marRight w:val="0"/>
      <w:marTop w:val="0"/>
      <w:marBottom w:val="0"/>
      <w:divBdr>
        <w:top w:val="none" w:sz="0" w:space="0" w:color="auto"/>
        <w:left w:val="none" w:sz="0" w:space="0" w:color="auto"/>
        <w:bottom w:val="none" w:sz="0" w:space="0" w:color="auto"/>
        <w:right w:val="none" w:sz="0" w:space="0" w:color="auto"/>
      </w:divBdr>
    </w:div>
    <w:div w:id="911475663">
      <w:bodyDiv w:val="1"/>
      <w:marLeft w:val="0"/>
      <w:marRight w:val="0"/>
      <w:marTop w:val="0"/>
      <w:marBottom w:val="0"/>
      <w:divBdr>
        <w:top w:val="none" w:sz="0" w:space="0" w:color="auto"/>
        <w:left w:val="none" w:sz="0" w:space="0" w:color="auto"/>
        <w:bottom w:val="none" w:sz="0" w:space="0" w:color="auto"/>
        <w:right w:val="none" w:sz="0" w:space="0" w:color="auto"/>
      </w:divBdr>
    </w:div>
    <w:div w:id="1150907447">
      <w:bodyDiv w:val="1"/>
      <w:marLeft w:val="0"/>
      <w:marRight w:val="0"/>
      <w:marTop w:val="0"/>
      <w:marBottom w:val="0"/>
      <w:divBdr>
        <w:top w:val="none" w:sz="0" w:space="0" w:color="auto"/>
        <w:left w:val="none" w:sz="0" w:space="0" w:color="auto"/>
        <w:bottom w:val="none" w:sz="0" w:space="0" w:color="auto"/>
        <w:right w:val="none" w:sz="0" w:space="0" w:color="auto"/>
      </w:divBdr>
    </w:div>
    <w:div w:id="1423378854">
      <w:bodyDiv w:val="1"/>
      <w:marLeft w:val="0"/>
      <w:marRight w:val="0"/>
      <w:marTop w:val="0"/>
      <w:marBottom w:val="0"/>
      <w:divBdr>
        <w:top w:val="none" w:sz="0" w:space="0" w:color="auto"/>
        <w:left w:val="none" w:sz="0" w:space="0" w:color="auto"/>
        <w:bottom w:val="none" w:sz="0" w:space="0" w:color="auto"/>
        <w:right w:val="none" w:sz="0" w:space="0" w:color="auto"/>
      </w:divBdr>
      <w:divsChild>
        <w:div w:id="1856650488">
          <w:marLeft w:val="0"/>
          <w:marRight w:val="0"/>
          <w:marTop w:val="0"/>
          <w:marBottom w:val="0"/>
          <w:divBdr>
            <w:top w:val="none" w:sz="0" w:space="0" w:color="auto"/>
            <w:left w:val="none" w:sz="0" w:space="0" w:color="auto"/>
            <w:bottom w:val="none" w:sz="0" w:space="0" w:color="auto"/>
            <w:right w:val="none" w:sz="0" w:space="0" w:color="auto"/>
          </w:divBdr>
          <w:divsChild>
            <w:div w:id="838272507">
              <w:marLeft w:val="0"/>
              <w:marRight w:val="0"/>
              <w:marTop w:val="0"/>
              <w:marBottom w:val="0"/>
              <w:divBdr>
                <w:top w:val="none" w:sz="0" w:space="0" w:color="auto"/>
                <w:left w:val="none" w:sz="0" w:space="0" w:color="auto"/>
                <w:bottom w:val="none" w:sz="0" w:space="0" w:color="auto"/>
                <w:right w:val="none" w:sz="0" w:space="0" w:color="auto"/>
              </w:divBdr>
              <w:divsChild>
                <w:div w:id="3480606">
                  <w:marLeft w:val="0"/>
                  <w:marRight w:val="0"/>
                  <w:marTop w:val="0"/>
                  <w:marBottom w:val="0"/>
                  <w:divBdr>
                    <w:top w:val="none" w:sz="0" w:space="0" w:color="auto"/>
                    <w:left w:val="none" w:sz="0" w:space="0" w:color="auto"/>
                    <w:bottom w:val="none" w:sz="0" w:space="0" w:color="auto"/>
                    <w:right w:val="none" w:sz="0" w:space="0" w:color="auto"/>
                  </w:divBdr>
                  <w:divsChild>
                    <w:div w:id="41316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70910">
          <w:marLeft w:val="0"/>
          <w:marRight w:val="0"/>
          <w:marTop w:val="0"/>
          <w:marBottom w:val="240"/>
          <w:divBdr>
            <w:top w:val="none" w:sz="0" w:space="0" w:color="auto"/>
            <w:left w:val="none" w:sz="0" w:space="0" w:color="auto"/>
            <w:bottom w:val="none" w:sz="0" w:space="0" w:color="auto"/>
            <w:right w:val="none" w:sz="0" w:space="0" w:color="auto"/>
          </w:divBdr>
          <w:divsChild>
            <w:div w:id="256255489">
              <w:marLeft w:val="0"/>
              <w:marRight w:val="0"/>
              <w:marTop w:val="0"/>
              <w:marBottom w:val="0"/>
              <w:divBdr>
                <w:top w:val="none" w:sz="0" w:space="0" w:color="auto"/>
                <w:left w:val="none" w:sz="0" w:space="0" w:color="auto"/>
                <w:bottom w:val="none" w:sz="0" w:space="0" w:color="auto"/>
                <w:right w:val="none" w:sz="0" w:space="0" w:color="auto"/>
              </w:divBdr>
            </w:div>
            <w:div w:id="36884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6824">
      <w:bodyDiv w:val="1"/>
      <w:marLeft w:val="0"/>
      <w:marRight w:val="0"/>
      <w:marTop w:val="0"/>
      <w:marBottom w:val="0"/>
      <w:divBdr>
        <w:top w:val="none" w:sz="0" w:space="0" w:color="auto"/>
        <w:left w:val="none" w:sz="0" w:space="0" w:color="auto"/>
        <w:bottom w:val="none" w:sz="0" w:space="0" w:color="auto"/>
        <w:right w:val="none" w:sz="0" w:space="0" w:color="auto"/>
      </w:divBdr>
      <w:divsChild>
        <w:div w:id="1576622146">
          <w:marLeft w:val="0"/>
          <w:marRight w:val="0"/>
          <w:marTop w:val="0"/>
          <w:marBottom w:val="225"/>
          <w:divBdr>
            <w:top w:val="none" w:sz="0" w:space="0" w:color="auto"/>
            <w:left w:val="none" w:sz="0" w:space="0" w:color="auto"/>
            <w:bottom w:val="none" w:sz="0" w:space="0" w:color="auto"/>
            <w:right w:val="none" w:sz="0" w:space="0" w:color="auto"/>
          </w:divBdr>
          <w:divsChild>
            <w:div w:id="1698896250">
              <w:marLeft w:val="0"/>
              <w:marRight w:val="0"/>
              <w:marTop w:val="0"/>
              <w:marBottom w:val="0"/>
              <w:divBdr>
                <w:top w:val="none" w:sz="0" w:space="0" w:color="auto"/>
                <w:left w:val="none" w:sz="0" w:space="0" w:color="auto"/>
                <w:bottom w:val="none" w:sz="0" w:space="0" w:color="auto"/>
                <w:right w:val="none" w:sz="0" w:space="0" w:color="auto"/>
              </w:divBdr>
              <w:divsChild>
                <w:div w:id="1147891708">
                  <w:marLeft w:val="0"/>
                  <w:marRight w:val="0"/>
                  <w:marTop w:val="0"/>
                  <w:marBottom w:val="0"/>
                  <w:divBdr>
                    <w:top w:val="none" w:sz="0" w:space="0" w:color="auto"/>
                    <w:left w:val="none" w:sz="0" w:space="0" w:color="auto"/>
                    <w:bottom w:val="none" w:sz="0" w:space="0" w:color="auto"/>
                    <w:right w:val="none" w:sz="0" w:space="0" w:color="auto"/>
                  </w:divBdr>
                  <w:divsChild>
                    <w:div w:id="526527513">
                      <w:marLeft w:val="0"/>
                      <w:marRight w:val="0"/>
                      <w:marTop w:val="0"/>
                      <w:marBottom w:val="0"/>
                      <w:divBdr>
                        <w:top w:val="none" w:sz="0" w:space="0" w:color="auto"/>
                        <w:left w:val="none" w:sz="0" w:space="0" w:color="auto"/>
                        <w:bottom w:val="none" w:sz="0" w:space="0" w:color="auto"/>
                        <w:right w:val="none" w:sz="0" w:space="0" w:color="auto"/>
                      </w:divBdr>
                    </w:div>
                  </w:divsChild>
                </w:div>
                <w:div w:id="1834178455">
                  <w:marLeft w:val="0"/>
                  <w:marRight w:val="0"/>
                  <w:marTop w:val="0"/>
                  <w:marBottom w:val="0"/>
                  <w:divBdr>
                    <w:top w:val="none" w:sz="0" w:space="0" w:color="auto"/>
                    <w:left w:val="none" w:sz="0" w:space="0" w:color="auto"/>
                    <w:bottom w:val="none" w:sz="0" w:space="0" w:color="auto"/>
                    <w:right w:val="none" w:sz="0" w:space="0" w:color="auto"/>
                  </w:divBdr>
                  <w:divsChild>
                    <w:div w:id="171765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2025-05-26T01:39:00Z</dcterms:created>
  <dcterms:modified xsi:type="dcterms:W3CDTF">2025-05-26T01:59:00Z</dcterms:modified>
</cp:coreProperties>
</file>